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Прилог 5.1.б Анализа резултата анкета студената о квалитету наставног процеса</w:t>
      </w:r>
    </w:p>
    <w:p w:rsidR="00000000" w:rsidDel="00000000" w:rsidP="00000000" w:rsidRDefault="00000000" w:rsidRPr="00000000" w14:paraId="00000002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tab/>
        <w:tab/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  <w:drawing>
          <wp:inline distB="0" distT="0" distL="0" distR="0">
            <wp:extent cx="6256020" cy="2880360"/>
            <wp:effectExtent b="0" l="0" r="0" t="0"/>
            <wp:docPr id="3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56020" cy="28803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  <w:drawing>
          <wp:inline distB="0" distT="0" distL="0" distR="0">
            <wp:extent cx="6278880" cy="2887980"/>
            <wp:effectExtent b="0" l="0" r="0" t="0"/>
            <wp:docPr id="33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78880" cy="28879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  <w:drawing>
          <wp:inline distB="0" distT="0" distL="0" distR="0">
            <wp:extent cx="6286500" cy="2926080"/>
            <wp:effectExtent b="0" l="0" r="0" t="0"/>
            <wp:docPr id="3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29260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  <w:drawing>
          <wp:inline distB="0" distT="0" distL="0" distR="0">
            <wp:extent cx="6316980" cy="2636520"/>
            <wp:effectExtent b="0" l="0" r="0" t="0"/>
            <wp:docPr id="35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16980" cy="26365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  <w:drawing>
          <wp:inline distB="0" distT="0" distL="0" distR="0">
            <wp:extent cx="6362700" cy="2682240"/>
            <wp:effectExtent b="0" l="0" r="0" t="0"/>
            <wp:docPr id="34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62700" cy="26822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  <w:drawing>
          <wp:inline distB="0" distT="0" distL="0" distR="0">
            <wp:extent cx="6332220" cy="2606040"/>
            <wp:effectExtent b="0" l="0" r="0" t="0"/>
            <wp:docPr id="30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32220" cy="26060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  <w:drawing>
          <wp:inline distB="0" distT="0" distL="0" distR="0">
            <wp:extent cx="6202680" cy="2933700"/>
            <wp:effectExtent b="0" l="0" r="0" t="0"/>
            <wp:docPr id="2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02680" cy="2933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6.png"/><Relationship Id="rId10" Type="http://schemas.openxmlformats.org/officeDocument/2006/relationships/image" Target="media/image7.png"/><Relationship Id="rId13" Type="http://schemas.openxmlformats.org/officeDocument/2006/relationships/image" Target="media/image1.png"/><Relationship Id="rId12" Type="http://schemas.openxmlformats.org/officeDocument/2006/relationships/image" Target="media/image2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CgHgBMPsJjApbymCw1ZQj4qWRQ==">CgMxLjA4AHIhMVpzcGR3WC1EUlhKQ2RxRzFEQWxkMmJleU1QNFpqVUZK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2024-06-04T14:40:00Z</dcterms:created>
  <dc:creator>Lidija Radulović</dc:creator>
</cp:coreProperties>
</file>